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D7" w:rsidRDefault="006368D7" w:rsidP="006368D7">
      <w:pPr>
        <w:pStyle w:val="adavoidedbutflowable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30"/>
          <w:szCs w:val="30"/>
        </w:rPr>
      </w:pPr>
      <w:bookmarkStart w:id="0" w:name="_GoBack"/>
      <w:bookmarkEnd w:id="0"/>
      <w:r>
        <w:rPr>
          <w:rFonts w:asciiTheme="minorHAnsi" w:hAnsiTheme="minorHAnsi" w:cstheme="minorHAnsi"/>
          <w:sz w:val="30"/>
          <w:szCs w:val="30"/>
        </w:rPr>
        <w:t>The World at her feet</w:t>
      </w:r>
    </w:p>
    <w:p w:rsidR="006368D7" w:rsidRDefault="006368D7" w:rsidP="006368D7">
      <w:pPr>
        <w:pStyle w:val="adavoidedbutflowable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Tamara Mellon doesn’t do ordinary.  A business CV that has made her millions, a lifestyle that positively glitters and a family feud that reads like a soap opera.  </w:t>
      </w:r>
      <w:proofErr w:type="gramStart"/>
      <w:r>
        <w:rPr>
          <w:rFonts w:asciiTheme="minorHAnsi" w:hAnsiTheme="minorHAnsi" w:cstheme="minorHAnsi"/>
          <w:sz w:val="30"/>
          <w:szCs w:val="30"/>
        </w:rPr>
        <w:t>As for her next steps?</w:t>
      </w:r>
      <w:proofErr w:type="gramEnd"/>
      <w:r>
        <w:rPr>
          <w:rFonts w:asciiTheme="minorHAnsi" w:hAnsiTheme="minorHAnsi" w:cstheme="minorHAnsi"/>
          <w:sz w:val="30"/>
          <w:szCs w:val="30"/>
        </w:rPr>
        <w:t xml:space="preserve">  Epic</w:t>
      </w:r>
    </w:p>
    <w:p w:rsidR="006368D7" w:rsidRDefault="006368D7" w:rsidP="006368D7">
      <w:pPr>
        <w:pStyle w:val="adavoidedbutflowable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Words Ruby </w:t>
      </w:r>
      <w:proofErr w:type="spellStart"/>
      <w:r>
        <w:rPr>
          <w:rFonts w:asciiTheme="minorHAnsi" w:hAnsiTheme="minorHAnsi" w:cstheme="minorHAnsi"/>
          <w:sz w:val="30"/>
          <w:szCs w:val="30"/>
        </w:rPr>
        <w:t>Hervington</w:t>
      </w:r>
      <w:proofErr w:type="spellEnd"/>
      <w:r>
        <w:rPr>
          <w:rFonts w:asciiTheme="minorHAnsi" w:hAnsiTheme="minorHAnsi" w:cstheme="minorHAnsi"/>
          <w:sz w:val="30"/>
          <w:szCs w:val="30"/>
        </w:rPr>
        <w:t xml:space="preserve"> Photographs David </w:t>
      </w:r>
      <w:proofErr w:type="spellStart"/>
      <w:r>
        <w:rPr>
          <w:rFonts w:asciiTheme="minorHAnsi" w:hAnsiTheme="minorHAnsi" w:cstheme="minorHAnsi"/>
          <w:sz w:val="30"/>
          <w:szCs w:val="30"/>
        </w:rPr>
        <w:t>Hendelberg</w:t>
      </w:r>
      <w:proofErr w:type="spellEnd"/>
    </w:p>
    <w:p w:rsidR="006368D7" w:rsidRDefault="006368D7" w:rsidP="006368D7">
      <w:pPr>
        <w:pStyle w:val="adavoidedbutflowable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30"/>
          <w:szCs w:val="30"/>
        </w:rPr>
      </w:pPr>
    </w:p>
    <w:p w:rsidR="006368D7" w:rsidRPr="006368D7" w:rsidRDefault="006368D7" w:rsidP="006368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30"/>
          <w:szCs w:val="30"/>
          <w:shd w:val="clear" w:color="auto" w:fill="FFFFFF"/>
        </w:rPr>
        <w:t>Tamara Mellon’s</w:t>
      </w:r>
      <w:r w:rsidRPr="006368D7">
        <w:rPr>
          <w:rFonts w:asciiTheme="minorHAnsi" w:hAnsiTheme="minorHAnsi" w:cstheme="minorHAnsi"/>
          <w:sz w:val="30"/>
          <w:szCs w:val="30"/>
          <w:shd w:val="clear" w:color="auto" w:fill="FFFFFF"/>
        </w:rPr>
        <w:t xml:space="preserve"> typically indulgent style</w:t>
      </w:r>
      <w:r>
        <w:rPr>
          <w:rFonts w:asciiTheme="minorHAnsi" w:hAnsiTheme="minorHAnsi" w:cstheme="minorHAnsi"/>
          <w:sz w:val="30"/>
          <w:szCs w:val="30"/>
          <w:shd w:val="clear" w:color="auto" w:fill="FFFFFF"/>
        </w:rPr>
        <w:t xml:space="preserve"> involves sipping</w:t>
      </w:r>
      <w:r w:rsidRPr="006368D7">
        <w:rPr>
          <w:rFonts w:asciiTheme="minorHAnsi" w:hAnsiTheme="minorHAnsi" w:cstheme="minorHAnsi"/>
          <w:sz w:val="30"/>
          <w:szCs w:val="30"/>
          <w:shd w:val="clear" w:color="auto" w:fill="FFFFFF"/>
        </w:rPr>
        <w:t xml:space="preserve"> </w:t>
      </w:r>
      <w:proofErr w:type="spellStart"/>
      <w:r w:rsidRPr="006368D7">
        <w:rPr>
          <w:rFonts w:asciiTheme="minorHAnsi" w:hAnsiTheme="minorHAnsi" w:cstheme="minorHAnsi"/>
          <w:sz w:val="30"/>
          <w:szCs w:val="30"/>
          <w:shd w:val="clear" w:color="auto" w:fill="FFFFFF"/>
        </w:rPr>
        <w:t>Bellinis</w:t>
      </w:r>
      <w:proofErr w:type="spellEnd"/>
      <w:r w:rsidRPr="006368D7">
        <w:rPr>
          <w:rFonts w:asciiTheme="minorHAnsi" w:hAnsiTheme="minorHAnsi" w:cstheme="minorHAnsi"/>
          <w:sz w:val="30"/>
          <w:szCs w:val="30"/>
          <w:shd w:val="clear" w:color="auto" w:fill="FFFFFF"/>
        </w:rPr>
        <w:t xml:space="preserve"> and </w:t>
      </w:r>
      <w:r>
        <w:rPr>
          <w:rFonts w:asciiTheme="minorHAnsi" w:hAnsiTheme="minorHAnsi" w:cstheme="minorHAnsi"/>
          <w:sz w:val="30"/>
          <w:szCs w:val="30"/>
          <w:shd w:val="clear" w:color="auto" w:fill="FFFFFF"/>
        </w:rPr>
        <w:t>nibbling</w:t>
      </w:r>
      <w:r w:rsidRPr="006368D7">
        <w:rPr>
          <w:rFonts w:asciiTheme="minorHAnsi" w:hAnsiTheme="minorHAnsi" w:cstheme="minorHAnsi"/>
          <w:sz w:val="30"/>
          <w:szCs w:val="30"/>
          <w:shd w:val="clear" w:color="auto" w:fill="FFFFFF"/>
        </w:rPr>
        <w:t xml:space="preserve"> delicious Harry</w:t>
      </w:r>
      <w:r>
        <w:rPr>
          <w:rFonts w:asciiTheme="minorHAnsi" w:hAnsiTheme="minorHAnsi" w:cstheme="minorHAnsi"/>
          <w:sz w:val="30"/>
          <w:szCs w:val="30"/>
          <w:shd w:val="clear" w:color="auto" w:fill="FFFFFF"/>
        </w:rPr>
        <w:t>'s Bar fare as we watch</w:t>
      </w:r>
      <w:r w:rsidRPr="006368D7">
        <w:rPr>
          <w:rFonts w:asciiTheme="minorHAnsi" w:hAnsiTheme="minorHAnsi" w:cstheme="minorHAnsi"/>
          <w:sz w:val="30"/>
          <w:szCs w:val="30"/>
          <w:shd w:val="clear" w:color="auto" w:fill="FFFFFF"/>
        </w:rPr>
        <w:t xml:space="preserve"> models parade around us in acid-yellow-suede t</w:t>
      </w:r>
      <w:r>
        <w:rPr>
          <w:rFonts w:asciiTheme="minorHAnsi" w:hAnsiTheme="minorHAnsi" w:cstheme="minorHAnsi"/>
          <w:sz w:val="30"/>
          <w:szCs w:val="30"/>
          <w:shd w:val="clear" w:color="auto" w:fill="FFFFFF"/>
        </w:rPr>
        <w:t xml:space="preserve">high boots, studded tunic tops and </w:t>
      </w:r>
      <w:r w:rsidRPr="006368D7">
        <w:rPr>
          <w:rFonts w:asciiTheme="minorHAnsi" w:hAnsiTheme="minorHAnsi" w:cstheme="minorHAnsi"/>
          <w:sz w:val="30"/>
          <w:szCs w:val="30"/>
          <w:shd w:val="clear" w:color="auto" w:fill="FFFFFF"/>
        </w:rPr>
        <w:t>fabulous yellow dresses - which will only do for the next few months if you intend to spend it somewhere Mellon-</w:t>
      </w:r>
      <w:proofErr w:type="spellStart"/>
      <w:r w:rsidRPr="006368D7">
        <w:rPr>
          <w:rFonts w:asciiTheme="minorHAnsi" w:hAnsiTheme="minorHAnsi" w:cstheme="minorHAnsi"/>
          <w:sz w:val="30"/>
          <w:szCs w:val="30"/>
          <w:shd w:val="clear" w:color="auto" w:fill="FFFFFF"/>
        </w:rPr>
        <w:t>esque</w:t>
      </w:r>
      <w:proofErr w:type="spellEnd"/>
      <w:r w:rsidRPr="006368D7">
        <w:rPr>
          <w:rFonts w:asciiTheme="minorHAnsi" w:hAnsiTheme="minorHAnsi" w:cstheme="minorHAnsi"/>
          <w:sz w:val="30"/>
          <w:szCs w:val="30"/>
          <w:shd w:val="clear" w:color="auto" w:fill="FFFFFF"/>
        </w:rPr>
        <w:t xml:space="preserve"> like St </w:t>
      </w:r>
      <w:proofErr w:type="spellStart"/>
      <w:r w:rsidRPr="006368D7">
        <w:rPr>
          <w:rFonts w:asciiTheme="minorHAnsi" w:hAnsiTheme="minorHAnsi" w:cstheme="minorHAnsi"/>
          <w:sz w:val="30"/>
          <w:szCs w:val="30"/>
          <w:shd w:val="clear" w:color="auto" w:fill="FFFFFF"/>
        </w:rPr>
        <w:t>Barths</w:t>
      </w:r>
      <w:proofErr w:type="spellEnd"/>
      <w:r w:rsidRPr="006368D7">
        <w:rPr>
          <w:rFonts w:asciiTheme="minorHAnsi" w:hAnsiTheme="minorHAnsi" w:cstheme="minorHAnsi"/>
          <w:sz w:val="30"/>
          <w:szCs w:val="30"/>
          <w:shd w:val="clear" w:color="auto" w:fill="FFFFFF"/>
        </w:rPr>
        <w:t xml:space="preserve"> or Mauritius, she also promised staple pencil skirts and peasant tops to make our wardrobes complete.</w:t>
      </w:r>
    </w:p>
    <w:p w:rsidR="006368D7" w:rsidRPr="006368D7" w:rsidRDefault="006368D7" w:rsidP="006368D7">
      <w:pPr>
        <w:pStyle w:val="adavoidedbutflowable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30"/>
          <w:szCs w:val="30"/>
        </w:rPr>
      </w:pPr>
      <w:r w:rsidRPr="006368D7">
        <w:rPr>
          <w:rFonts w:asciiTheme="minorHAnsi" w:hAnsiTheme="minorHAnsi" w:cstheme="minorHAnsi"/>
          <w:sz w:val="30"/>
          <w:szCs w:val="30"/>
        </w:rPr>
        <w:t>"LAUNCHING this label was as scary and daunting as it has been rewarding,"</w:t>
      </w:r>
      <w:r w:rsidRPr="006368D7">
        <w:rPr>
          <w:rStyle w:val="apple-converted-space"/>
          <w:rFonts w:asciiTheme="minorHAnsi" w:hAnsiTheme="minorHAnsi" w:cstheme="minorHAnsi"/>
          <w:sz w:val="30"/>
          <w:szCs w:val="30"/>
        </w:rPr>
        <w:t> </w:t>
      </w:r>
      <w:hyperlink r:id="rId5" w:history="1">
        <w:r w:rsidRPr="006368D7">
          <w:rPr>
            <w:rStyle w:val="Hyperlink"/>
            <w:rFonts w:asciiTheme="minorHAnsi" w:hAnsiTheme="minorHAnsi" w:cstheme="minorHAnsi"/>
            <w:b/>
            <w:bCs/>
            <w:color w:val="000000"/>
            <w:sz w:val="30"/>
            <w:szCs w:val="30"/>
            <w:u w:val="none"/>
          </w:rPr>
          <w:t>Tamara Mellon</w:t>
        </w:r>
      </w:hyperlink>
      <w:r w:rsidRPr="006368D7">
        <w:rPr>
          <w:rStyle w:val="apple-converted-space"/>
          <w:rFonts w:asciiTheme="minorHAnsi" w:hAnsiTheme="minorHAnsi" w:cstheme="minorHAnsi"/>
          <w:sz w:val="30"/>
          <w:szCs w:val="30"/>
        </w:rPr>
        <w:t> </w:t>
      </w:r>
      <w:r w:rsidRPr="006368D7">
        <w:rPr>
          <w:rFonts w:asciiTheme="minorHAnsi" w:hAnsiTheme="minorHAnsi" w:cstheme="minorHAnsi"/>
          <w:sz w:val="30"/>
          <w:szCs w:val="30"/>
        </w:rPr>
        <w:t>said today at a lunch to unveil the latest offering from her own label - launched in mid-November 2013, two years after she left her</w:t>
      </w:r>
      <w:r w:rsidRPr="006368D7">
        <w:rPr>
          <w:rStyle w:val="apple-converted-space"/>
          <w:rFonts w:asciiTheme="minorHAnsi" w:hAnsiTheme="minorHAnsi" w:cstheme="minorHAnsi"/>
          <w:sz w:val="30"/>
          <w:szCs w:val="30"/>
        </w:rPr>
        <w:t> </w:t>
      </w:r>
      <w:hyperlink r:id="rId6" w:history="1">
        <w:r w:rsidRPr="006368D7">
          <w:rPr>
            <w:rStyle w:val="Hyperlink"/>
            <w:rFonts w:asciiTheme="minorHAnsi" w:hAnsiTheme="minorHAnsi" w:cstheme="minorHAnsi"/>
            <w:b/>
            <w:bCs/>
            <w:color w:val="000000"/>
            <w:sz w:val="30"/>
            <w:szCs w:val="30"/>
            <w:u w:val="none"/>
          </w:rPr>
          <w:t xml:space="preserve">Jimmy </w:t>
        </w:r>
        <w:proofErr w:type="spellStart"/>
        <w:r w:rsidRPr="006368D7">
          <w:rPr>
            <w:rStyle w:val="Hyperlink"/>
            <w:rFonts w:asciiTheme="minorHAnsi" w:hAnsiTheme="minorHAnsi" w:cstheme="minorHAnsi"/>
            <w:b/>
            <w:bCs/>
            <w:color w:val="000000"/>
            <w:sz w:val="30"/>
            <w:szCs w:val="30"/>
            <w:u w:val="none"/>
          </w:rPr>
          <w:t>Choo</w:t>
        </w:r>
        <w:proofErr w:type="spellEnd"/>
      </w:hyperlink>
      <w:r w:rsidRPr="006368D7">
        <w:rPr>
          <w:rStyle w:val="apple-converted-space"/>
          <w:rFonts w:asciiTheme="minorHAnsi" w:hAnsiTheme="minorHAnsi" w:cstheme="minorHAnsi"/>
          <w:sz w:val="30"/>
          <w:szCs w:val="30"/>
        </w:rPr>
        <w:t> </w:t>
      </w:r>
      <w:r w:rsidRPr="006368D7">
        <w:rPr>
          <w:rFonts w:asciiTheme="minorHAnsi" w:hAnsiTheme="minorHAnsi" w:cstheme="minorHAnsi"/>
          <w:sz w:val="30"/>
          <w:szCs w:val="30"/>
        </w:rPr>
        <w:t>empire to its own devices.</w:t>
      </w:r>
    </w:p>
    <w:p w:rsidR="006368D7" w:rsidRPr="006368D7" w:rsidRDefault="006368D7" w:rsidP="006368D7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30"/>
          <w:szCs w:val="30"/>
        </w:rPr>
      </w:pPr>
      <w:r w:rsidRPr="006368D7">
        <w:rPr>
          <w:rFonts w:asciiTheme="minorHAnsi" w:hAnsiTheme="minorHAnsi" w:cstheme="minorHAnsi"/>
          <w:sz w:val="30"/>
          <w:szCs w:val="30"/>
        </w:rPr>
        <w:t>"During my non-compete year, I was thinking about what to do and it struck me that I was so sick of buying clothes in advance. I want to buy something and wear it, not wait six months after the shows when I'm no longer as excited about it. So my business model has no seasons - I produce monthly collections that make sense. So in January when you're freezing your arse off you can wear this cosy cashmere knit dress."</w:t>
      </w:r>
    </w:p>
    <w:sectPr w:rsidR="006368D7" w:rsidRPr="006368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D7"/>
    <w:rsid w:val="003461F2"/>
    <w:rsid w:val="006368D7"/>
    <w:rsid w:val="008C1AA6"/>
    <w:rsid w:val="009E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avoidedbutflowable">
    <w:name w:val="adavoidedbutflowable"/>
    <w:basedOn w:val="Normal"/>
    <w:rsid w:val="006368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6368D7"/>
  </w:style>
  <w:style w:type="character" w:styleId="Hyperlink">
    <w:name w:val="Hyperlink"/>
    <w:basedOn w:val="DefaultParagraphFont"/>
    <w:uiPriority w:val="99"/>
    <w:semiHidden/>
    <w:unhideWhenUsed/>
    <w:rsid w:val="006368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68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avoidedbutflowable">
    <w:name w:val="adavoidedbutflowable"/>
    <w:basedOn w:val="Normal"/>
    <w:rsid w:val="006368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6368D7"/>
  </w:style>
  <w:style w:type="character" w:styleId="Hyperlink">
    <w:name w:val="Hyperlink"/>
    <w:basedOn w:val="DefaultParagraphFont"/>
    <w:uiPriority w:val="99"/>
    <w:semiHidden/>
    <w:unhideWhenUsed/>
    <w:rsid w:val="006368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68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ogue.co.uk/brand/jimmy-choo" TargetMode="External"/><Relationship Id="rId5" Type="http://schemas.openxmlformats.org/officeDocument/2006/relationships/hyperlink" Target="http://www.vogue.co.uk/person/tamara-mell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Lordswood Girls' School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Leadbetter</dc:creator>
  <cp:lastModifiedBy>Karen Leadbetter</cp:lastModifiedBy>
  <cp:revision>2</cp:revision>
  <dcterms:created xsi:type="dcterms:W3CDTF">2014-07-01T09:05:00Z</dcterms:created>
  <dcterms:modified xsi:type="dcterms:W3CDTF">2014-07-01T09:05:00Z</dcterms:modified>
</cp:coreProperties>
</file>